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059E" w14:textId="77777777" w:rsidR="003446BD" w:rsidRDefault="00B649A8" w:rsidP="00B649A8">
      <w:pPr>
        <w:tabs>
          <w:tab w:val="center" w:pos="4957"/>
        </w:tabs>
        <w:spacing w:after="40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14:paraId="02A56248" w14:textId="77777777" w:rsidR="00B649A8" w:rsidRPr="00B649A8" w:rsidRDefault="00B649A8" w:rsidP="003446BD">
      <w:pPr>
        <w:tabs>
          <w:tab w:val="center" w:pos="4957"/>
        </w:tabs>
        <w:spacing w:after="40"/>
        <w:ind w:left="-15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Załącznik nr 1 do ogłoszenia o naborze</w:t>
      </w:r>
    </w:p>
    <w:p w14:paraId="1DB81C94" w14:textId="77777777" w:rsidR="00B649A8" w:rsidRPr="00B649A8" w:rsidRDefault="00B649A8" w:rsidP="00B649A8">
      <w:pPr>
        <w:tabs>
          <w:tab w:val="center" w:pos="4957"/>
        </w:tabs>
        <w:spacing w:after="40"/>
        <w:ind w:left="-15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…………………………………………………….   </w:t>
      </w: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3B2D2AFE" w14:textId="77777777"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Imię i nazwisko/nazwa wnioskodawcy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ED718DB" w14:textId="77777777" w:rsidR="00B649A8" w:rsidRPr="00B649A8" w:rsidRDefault="00B649A8" w:rsidP="00B649A8">
      <w:pPr>
        <w:spacing w:after="22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CE16772" w14:textId="77777777" w:rsidR="00B649A8" w:rsidRPr="00B649A8" w:rsidRDefault="00B649A8" w:rsidP="00B649A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 </w:t>
      </w:r>
    </w:p>
    <w:p w14:paraId="5E4A4ABE" w14:textId="77777777"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zamieszkania/siedziby/oddziału </w:t>
      </w:r>
    </w:p>
    <w:p w14:paraId="63223C0E" w14:textId="77777777" w:rsidR="00B649A8" w:rsidRPr="00B649A8" w:rsidRDefault="00B649A8" w:rsidP="00B649A8">
      <w:pPr>
        <w:spacing w:after="22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366C78B" w14:textId="77777777" w:rsidR="00B649A8" w:rsidRPr="00B649A8" w:rsidRDefault="00B649A8" w:rsidP="00B649A8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 </w:t>
      </w:r>
    </w:p>
    <w:p w14:paraId="0901ECE7" w14:textId="77777777"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Tytuł operacji </w:t>
      </w:r>
    </w:p>
    <w:p w14:paraId="29E9FF62" w14:textId="77777777" w:rsidR="00B649A8" w:rsidRPr="00B649A8" w:rsidRDefault="00B649A8" w:rsidP="00B649A8">
      <w:pPr>
        <w:spacing w:after="242"/>
        <w:ind w:left="59"/>
        <w:jc w:val="center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10F7258D" w14:textId="77777777" w:rsidR="00B649A8" w:rsidRPr="00B649A8" w:rsidRDefault="00B649A8" w:rsidP="00B649A8">
      <w:pPr>
        <w:keepNext/>
        <w:keepLines/>
        <w:spacing w:after="112"/>
        <w:ind w:left="2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UZASADNIENIE SPEŁNIENIA KRYTERIUM </w:t>
      </w:r>
    </w:p>
    <w:tbl>
      <w:tblPr>
        <w:tblStyle w:val="TableGrid"/>
        <w:tblW w:w="14822" w:type="dxa"/>
        <w:tblInd w:w="156" w:type="dxa"/>
        <w:tblCellMar>
          <w:top w:w="7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567"/>
        <w:gridCol w:w="2391"/>
        <w:gridCol w:w="3685"/>
        <w:gridCol w:w="8179"/>
      </w:tblGrid>
      <w:tr w:rsidR="00B649A8" w:rsidRPr="00B649A8" w14:paraId="6627741D" w14:textId="77777777" w:rsidTr="003C0264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8489E" w14:textId="77777777" w:rsidR="00B649A8" w:rsidRPr="00B649A8" w:rsidRDefault="00B649A8" w:rsidP="00B649A8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6D0A7" w14:textId="77777777" w:rsidR="00B649A8" w:rsidRPr="00B649A8" w:rsidRDefault="00B649A8" w:rsidP="00B649A8">
            <w:pPr>
              <w:ind w:righ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Kryterium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F8F3B" w14:textId="77777777" w:rsidR="00B649A8" w:rsidRPr="00B649A8" w:rsidRDefault="00B649A8" w:rsidP="00B649A8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Definicja kryterium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687DF" w14:textId="77777777" w:rsidR="00B649A8" w:rsidRPr="00B649A8" w:rsidRDefault="00B649A8" w:rsidP="00B649A8">
            <w:pPr>
              <w:ind w:righ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Uzasadnienie spełnienia wybranego kryterium /wypełnia wnioskodawca/ </w:t>
            </w:r>
          </w:p>
        </w:tc>
      </w:tr>
      <w:tr w:rsidR="00B649A8" w:rsidRPr="00B649A8" w14:paraId="4FE7788B" w14:textId="77777777" w:rsidTr="003C0264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7147" w14:textId="77777777"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641E" w14:textId="77777777"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Wnioskowana kwota pomocy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BCFF" w14:textId="77777777"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>Kryterium preferuje wnioskodawców występujących o niższą kwotę pomocy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6445" w14:textId="77777777"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:rsidRPr="00B649A8" w14:paraId="2D93A96B" w14:textId="77777777" w:rsidTr="003C0264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3F4A" w14:textId="77777777" w:rsidR="00B649A8" w:rsidRPr="00B649A8" w:rsidRDefault="00B649A8" w:rsidP="00B649A8">
            <w:pPr>
              <w:ind w:left="67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EF13" w14:textId="77777777"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Wysokość wkładu własnego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62AE" w14:textId="77777777" w:rsidR="00B649A8" w:rsidRDefault="00B649A8" w:rsidP="00B649A8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wnioski deklarujące wyższy udział wkładu własnego do wymaganego wkładu minimalnego </w:t>
            </w:r>
          </w:p>
          <w:p w14:paraId="0E265839" w14:textId="77777777" w:rsidR="003C0264" w:rsidRPr="00B649A8" w:rsidRDefault="003C0264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4038" w14:textId="77777777"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:rsidRPr="00B649A8" w14:paraId="02FDB956" w14:textId="77777777" w:rsidTr="003C0264">
        <w:trPr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3821" w14:textId="77777777"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FDB1" w14:textId="77777777"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Doradztwo w Biurze </w:t>
            </w:r>
          </w:p>
          <w:p w14:paraId="18612F84" w14:textId="77777777"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LGD  </w:t>
            </w:r>
          </w:p>
          <w:p w14:paraId="6368A7FA" w14:textId="77777777" w:rsidR="00B649A8" w:rsidRPr="00B649A8" w:rsidRDefault="00B649A8" w:rsidP="00B649A8">
            <w:pPr>
              <w:ind w:right="7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(nie dotyczy operacji własnej)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1788" w14:textId="77777777"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wnioski </w:t>
            </w:r>
          </w:p>
          <w:p w14:paraId="61F0A3F5" w14:textId="77777777" w:rsidR="00B649A8" w:rsidRPr="00B649A8" w:rsidRDefault="00B649A8" w:rsidP="003C026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przygotowane w konsultacji z Biurem LGD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C8E4" w14:textId="77777777"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:rsidRPr="00B649A8" w14:paraId="3E2F8AF0" w14:textId="77777777" w:rsidTr="003C0264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B7F0" w14:textId="77777777"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4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45A8" w14:textId="77777777" w:rsidR="00B649A8" w:rsidRPr="00B649A8" w:rsidRDefault="00B649A8" w:rsidP="003446BD">
            <w:pPr>
              <w:spacing w:after="2" w:line="237" w:lineRule="auto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Doświadczenie wnioskodawcy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3C37" w14:textId="77777777" w:rsidR="00B649A8" w:rsidRPr="00B649A8" w:rsidRDefault="00B649A8" w:rsidP="003446BD">
            <w:pPr>
              <w:spacing w:line="258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wnioskodawców posiadających doświadczenie w realizacji projektów unijnych 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B8F5" w14:textId="77777777" w:rsidR="00B649A8" w:rsidRPr="00B649A8" w:rsidRDefault="00B649A8" w:rsidP="003446B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649A8" w14:paraId="78344771" w14:textId="77777777" w:rsidTr="003C0264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DD73" w14:textId="77777777"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4A77" w14:textId="77777777"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Innowacyjność operacji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67DC" w14:textId="77777777" w:rsidR="00B649A8" w:rsidRDefault="00B649A8" w:rsidP="00617226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Kryterium preferuje operacje zakładające innowacyjny charakter rozwiązań dot. produktu, usługi, technologii, technik organizacji, urządzeń i sprzętu niestosowanych dotychczas na tym obszarze, a w znacząco lepszy sposób angażujący, w tym promujący jego lokalny potencjał</w:t>
            </w:r>
          </w:p>
          <w:p w14:paraId="0DAF3858" w14:textId="77777777" w:rsidR="003C0264" w:rsidRDefault="003C0264" w:rsidP="00617226">
            <w:pPr>
              <w:ind w:left="1"/>
            </w:pP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3E25" w14:textId="77777777" w:rsidR="00B649A8" w:rsidRDefault="00B649A8" w:rsidP="0061722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89D16E" w14:textId="77777777" w:rsidR="00B649A8" w:rsidRDefault="00B649A8" w:rsidP="0061722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49A8" w14:paraId="2E693659" w14:textId="77777777" w:rsidTr="003C0264">
        <w:tblPrEx>
          <w:tblCellMar>
            <w:left w:w="108" w:type="dxa"/>
            <w:right w:w="108" w:type="dxa"/>
          </w:tblCellMar>
        </w:tblPrEx>
        <w:trPr>
          <w:trHeight w:val="2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BC21" w14:textId="77777777"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FE0D" w14:textId="77777777"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Charakter innowacyjności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1E2C" w14:textId="77777777" w:rsidR="00B649A8" w:rsidRDefault="00B649A8" w:rsidP="00617226">
            <w:pPr>
              <w:ind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Kryterium preferuje operacje, których innowacyjność wpływa znacząco na jakość życia lokalnej społeczności w obszarze ochrony środowiska, przeciwdziałania zmianom klimatycznym, zwalczania ubóstwa, włączenia społecznego, zakupu nowych urządzeń z zastosowaniem nowej ulepszonej technologii, zgodnie z opisem zawartym w LSR </w:t>
            </w:r>
          </w:p>
          <w:p w14:paraId="5CF37BF0" w14:textId="77777777" w:rsidR="003C0264" w:rsidRDefault="003C0264" w:rsidP="00617226">
            <w:pPr>
              <w:ind w:right="51"/>
            </w:pP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8D11" w14:textId="77777777"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BE87B6" w14:textId="77777777"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49A8" w14:paraId="6BC5D1A5" w14:textId="77777777" w:rsidTr="003C0264">
        <w:tblPrEx>
          <w:tblCellMar>
            <w:left w:w="108" w:type="dxa"/>
            <w:right w:w="108" w:type="dxa"/>
          </w:tblCellMar>
        </w:tblPrEx>
        <w:trPr>
          <w:trHeight w:val="3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B705" w14:textId="77777777" w:rsidR="00B649A8" w:rsidRDefault="00B649A8" w:rsidP="0061722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079E" w14:textId="77777777" w:rsidR="00B649A8" w:rsidRDefault="00B649A8" w:rsidP="00617226">
            <w:pPr>
              <w:spacing w:after="36" w:line="242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Realizacja operacji wpłynie na: </w:t>
            </w:r>
          </w:p>
          <w:p w14:paraId="41091935" w14:textId="77777777" w:rsidR="00B649A8" w:rsidRDefault="00B649A8" w:rsidP="00617226">
            <w:pPr>
              <w:spacing w:after="36" w:line="242" w:lineRule="auto"/>
              <w:ind w:right="140"/>
            </w:pPr>
            <w:r>
              <w:rPr>
                <w:rFonts w:ascii="Times New Roman" w:eastAsia="Times New Roman" w:hAnsi="Times New Roman" w:cs="Times New Roman"/>
              </w:rPr>
              <w:t xml:space="preserve">- pobudzenie aktywności mieszkańców i wzmocnienie ich wzajemnych relacji, więzi z miejscem zamieszkania lub </w:t>
            </w:r>
          </w:p>
          <w:p w14:paraId="1518D3CF" w14:textId="77777777" w:rsidR="00B649A8" w:rsidRDefault="00B649A8" w:rsidP="00B649A8">
            <w:pPr>
              <w:spacing w:after="41" w:line="237" w:lineRule="auto"/>
              <w:ind w:right="95"/>
            </w:pPr>
            <w:r>
              <w:rPr>
                <w:rFonts w:ascii="Times New Roman" w:eastAsia="Times New Roman" w:hAnsi="Times New Roman" w:cs="Times New Roman"/>
              </w:rPr>
              <w:t xml:space="preserve">- sytuację grup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zgodnie z ich definicją zawartą w LSR lub </w:t>
            </w:r>
          </w:p>
          <w:p w14:paraId="74825F99" w14:textId="77777777" w:rsidR="00B649A8" w:rsidRDefault="00B649A8" w:rsidP="00B479E1">
            <w:pPr>
              <w:spacing w:line="251" w:lineRule="auto"/>
              <w:ind w:right="95"/>
            </w:pPr>
            <w:r>
              <w:rPr>
                <w:rFonts w:ascii="Times New Roman" w:eastAsia="Times New Roman" w:hAnsi="Times New Roman" w:cs="Times New Roman"/>
              </w:rPr>
              <w:t xml:space="preserve">- promocję obszaru, zachowanie dziedzictwa, rozwój turystyki, rekreacji i kultury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61A6" w14:textId="77777777" w:rsidR="00B649A8" w:rsidRDefault="00B649A8" w:rsidP="00617226">
            <w:pPr>
              <w:ind w:right="33"/>
            </w:pPr>
            <w:r>
              <w:rPr>
                <w:rFonts w:ascii="Times New Roman" w:eastAsia="Times New Roman" w:hAnsi="Times New Roman" w:cs="Times New Roman"/>
              </w:rPr>
              <w:t xml:space="preserve">Kryterium preferuje działania mające znaczący wpływ na pozytywne zmiany w środowiskach lokalnych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FAE3" w14:textId="77777777"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1"/>
        <w:tblW w:w="14822" w:type="dxa"/>
        <w:tblInd w:w="156" w:type="dxa"/>
        <w:tblCellMar>
          <w:top w:w="7" w:type="dxa"/>
          <w:left w:w="108" w:type="dxa"/>
          <w:right w:w="238" w:type="dxa"/>
        </w:tblCellMar>
        <w:tblLook w:val="04A0" w:firstRow="1" w:lastRow="0" w:firstColumn="1" w:lastColumn="0" w:noHBand="0" w:noVBand="1"/>
      </w:tblPr>
      <w:tblGrid>
        <w:gridCol w:w="567"/>
        <w:gridCol w:w="2391"/>
        <w:gridCol w:w="3685"/>
        <w:gridCol w:w="8179"/>
      </w:tblGrid>
      <w:tr w:rsidR="00B649A8" w:rsidRPr="00B649A8" w14:paraId="0B997BF8" w14:textId="77777777" w:rsidTr="003C026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9876" w14:textId="77777777"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A18A" w14:textId="77777777"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Miejsce realizacji operacji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E73A" w14:textId="77777777" w:rsidR="00B649A8" w:rsidRPr="00B649A8" w:rsidRDefault="00B649A8" w:rsidP="003C0264">
            <w:pPr>
              <w:spacing w:after="44" w:line="23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operacje lokowane w miejscowościach poniżej 5 tys. mieszkańców 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6979" w14:textId="77777777"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0EC12C9" w14:textId="77777777"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A358F7F" w14:textId="77777777" w:rsidR="00B649A8" w:rsidRPr="00B649A8" w:rsidRDefault="00B649A8" w:rsidP="00B649A8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3CEA9AC" w14:textId="77777777"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A4FD73D" w14:textId="77777777"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401425C" w14:textId="77777777"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F5B9F5C" w14:textId="77777777" w:rsidR="00B649A8" w:rsidRP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…………………..........                                                          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……………………….. </w:t>
      </w:r>
    </w:p>
    <w:p w14:paraId="18FD6165" w14:textId="77777777" w:rsidR="004756BE" w:rsidRDefault="00B649A8" w:rsidP="00B649A8"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/miejscowość, data/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>/podpis/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</w:p>
    <w:sectPr w:rsidR="004756BE" w:rsidSect="00B479E1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FB25" w14:textId="77777777" w:rsidR="007D5EFC" w:rsidRDefault="007D5EFC" w:rsidP="00B479E1">
      <w:pPr>
        <w:spacing w:after="0" w:line="240" w:lineRule="auto"/>
      </w:pPr>
      <w:r>
        <w:separator/>
      </w:r>
    </w:p>
  </w:endnote>
  <w:endnote w:type="continuationSeparator" w:id="0">
    <w:p w14:paraId="5D050BDB" w14:textId="77777777" w:rsidR="007D5EFC" w:rsidRDefault="007D5EFC" w:rsidP="00B4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AC69" w14:textId="77777777" w:rsidR="007D5EFC" w:rsidRDefault="007D5EFC" w:rsidP="00B479E1">
      <w:pPr>
        <w:spacing w:after="0" w:line="240" w:lineRule="auto"/>
      </w:pPr>
      <w:r>
        <w:separator/>
      </w:r>
    </w:p>
  </w:footnote>
  <w:footnote w:type="continuationSeparator" w:id="0">
    <w:p w14:paraId="287DFD40" w14:textId="77777777" w:rsidR="007D5EFC" w:rsidRDefault="007D5EFC" w:rsidP="00B4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70B1" w14:textId="77777777" w:rsidR="00B479E1" w:rsidRDefault="00B479E1" w:rsidP="00B479E1">
    <w:pPr>
      <w:pStyle w:val="Nagwek"/>
      <w:jc w:val="center"/>
    </w:pPr>
    <w:r>
      <w:rPr>
        <w:noProof/>
      </w:rPr>
      <w:drawing>
        <wp:inline distT="0" distB="0" distL="0" distR="0" wp14:anchorId="6709D4D1" wp14:editId="7F364D95">
          <wp:extent cx="4781550" cy="910625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4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888" cy="93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031349" w14:textId="77777777" w:rsidR="00CD1A28" w:rsidRDefault="00CD1A28" w:rsidP="00B479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3988"/>
    <w:multiLevelType w:val="hybridMultilevel"/>
    <w:tmpl w:val="B6A68876"/>
    <w:lvl w:ilvl="0" w:tplc="7D3CD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8C1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6F6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65F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08F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CA5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89C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1A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6F6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A8"/>
    <w:rsid w:val="000F1891"/>
    <w:rsid w:val="00166672"/>
    <w:rsid w:val="003446BD"/>
    <w:rsid w:val="003C0264"/>
    <w:rsid w:val="004756BE"/>
    <w:rsid w:val="007D5EFC"/>
    <w:rsid w:val="00AF2174"/>
    <w:rsid w:val="00B479E1"/>
    <w:rsid w:val="00B649A8"/>
    <w:rsid w:val="00CD1A28"/>
    <w:rsid w:val="00D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86240"/>
  <w15:chartTrackingRefBased/>
  <w15:docId w15:val="{AAD67EC0-A424-4B27-B9D8-8BD04254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649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49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9E1"/>
  </w:style>
  <w:style w:type="paragraph" w:styleId="Stopka">
    <w:name w:val="footer"/>
    <w:basedOn w:val="Normalny"/>
    <w:link w:val="StopkaZnak"/>
    <w:uiPriority w:val="99"/>
    <w:unhideWhenUsed/>
    <w:rsid w:val="00B4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Łęczyca</dc:creator>
  <cp:keywords/>
  <dc:description/>
  <cp:lastModifiedBy>LGD Leczyca</cp:lastModifiedBy>
  <cp:revision>2</cp:revision>
  <dcterms:created xsi:type="dcterms:W3CDTF">2021-09-13T11:55:00Z</dcterms:created>
  <dcterms:modified xsi:type="dcterms:W3CDTF">2021-09-13T11:55:00Z</dcterms:modified>
</cp:coreProperties>
</file>